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1B4EAF" w14:textId="77777777" w:rsidR="00EC16FA" w:rsidRDefault="00EC16FA" w:rsidP="00B061B3">
      <w:pPr>
        <w:pStyle w:val="En-tte"/>
      </w:pPr>
    </w:p>
    <w:p w14:paraId="3C28B424" w14:textId="77777777" w:rsidR="00EC16FA" w:rsidRDefault="00EC16FA" w:rsidP="00B061B3">
      <w:pPr>
        <w:pStyle w:val="En-tte"/>
      </w:pPr>
    </w:p>
    <w:p w14:paraId="7812C348" w14:textId="27A69180" w:rsidR="00B061B3" w:rsidRDefault="00B061B3" w:rsidP="00B061B3">
      <w:pPr>
        <w:pStyle w:val="En-tte"/>
      </w:pPr>
      <w:r>
        <w:t>Cours interentreprises, bloc 1</w:t>
      </w:r>
    </w:p>
    <w:p w14:paraId="02DAA81B" w14:textId="5D8D487E" w:rsidR="00B061B3" w:rsidRPr="00B061B3" w:rsidRDefault="00B061B3" w:rsidP="00B061B3">
      <w:pPr>
        <w:pStyle w:val="En-tte"/>
      </w:pPr>
      <w:r>
        <w:t>Journée de présence 4 – situation de travail 14 : « Réserver, administrer et louer des locaux et des infrastructures »</w:t>
      </w:r>
    </w:p>
    <w:p w14:paraId="196FCC88" w14:textId="001B5674" w:rsidR="00DA6088" w:rsidRDefault="00181FA9" w:rsidP="009F5591">
      <w:pPr>
        <w:pStyle w:val="Titre"/>
      </w:pPr>
      <w:r>
        <w:t>Prendre les réservations :</w:t>
      </w:r>
      <w:r>
        <w:br/>
        <w:t>personne formulant la demande</w:t>
      </w:r>
    </w:p>
    <w:p w14:paraId="334FC681" w14:textId="77777777" w:rsidR="004323D4" w:rsidRPr="004323D4" w:rsidRDefault="004323D4" w:rsidP="004323D4"/>
    <w:p w14:paraId="71064423" w14:textId="1D1E834E" w:rsidR="00DA6088" w:rsidRDefault="000F337F" w:rsidP="0032442B">
      <w:pPr>
        <w:pStyle w:val="Titre1"/>
      </w:pPr>
      <w:r>
        <w:t>Scénarios « Jeu de rôle »</w:t>
      </w:r>
    </w:p>
    <w:p w14:paraId="4FBD3FDF" w14:textId="77777777" w:rsidR="002D4165" w:rsidRDefault="002D4165" w:rsidP="002D4165"/>
    <w:p w14:paraId="2A484107" w14:textId="39B95D9B" w:rsidR="002D4165" w:rsidRDefault="000F337F" w:rsidP="006D294F">
      <w:pPr>
        <w:pStyle w:val="Titre1"/>
        <w:jc w:val="both"/>
      </w:pPr>
      <w:r>
        <w:t>Scénario 1 : salle de l’hôtel de ville</w:t>
      </w:r>
    </w:p>
    <w:p w14:paraId="657A86B0" w14:textId="72DE5A59" w:rsidR="000F337F" w:rsidRDefault="004D159A" w:rsidP="006D294F">
      <w:pPr>
        <w:jc w:val="both"/>
      </w:pPr>
      <w:r>
        <w:t>Vous êtes le directeur</w:t>
      </w:r>
      <w:r w:rsidR="00F177AC">
        <w:t xml:space="preserve"> ou la directrice</w:t>
      </w:r>
      <w:r>
        <w:t xml:space="preserve"> d’une école secondaire. Juste avant les vacances d’été, votre établissement organise une semaine consacrée à la politique. Pour le dernier vendredi avant la grande pause estivale, vous aimeriez louer la salle de l’hôtel de ville de votre canton, afin de rapprocher encore un peu plus les jeunes de la politique. Le nombre total d’élèves et de professeurs est d’environ 200 personnes. Les </w:t>
      </w:r>
      <w:proofErr w:type="spellStart"/>
      <w:r>
        <w:t>écolier</w:t>
      </w:r>
      <w:r w:rsidR="00F177AC">
        <w:rPr>
          <w:rFonts w:ascii="Assistant" w:hAnsi="Assistant" w:cs="Assistant" w:hint="cs"/>
        </w:rPr>
        <w:t>·</w:t>
      </w:r>
      <w:r w:rsidR="00F177AC">
        <w:t>ères</w:t>
      </w:r>
      <w:proofErr w:type="spellEnd"/>
      <w:r>
        <w:t xml:space="preserve"> apporteraient chacun leur propre repas. Pour réserver la salle, vous téléphonez aux autorités cantonales. </w:t>
      </w:r>
    </w:p>
    <w:p w14:paraId="6A85467C" w14:textId="15EDEAE6" w:rsidR="000F337F" w:rsidRDefault="000F337F" w:rsidP="006D294F">
      <w:pPr>
        <w:jc w:val="both"/>
      </w:pPr>
    </w:p>
    <w:p w14:paraId="635949F3" w14:textId="07DEFA85" w:rsidR="000F337F" w:rsidRDefault="000F337F" w:rsidP="006D294F">
      <w:pPr>
        <w:pStyle w:val="Titre1"/>
        <w:jc w:val="both"/>
      </w:pPr>
      <w:r>
        <w:t>Scénario 2 : cabane forestière</w:t>
      </w:r>
    </w:p>
    <w:p w14:paraId="5E2C0D81" w14:textId="59105D73" w:rsidR="000F337F" w:rsidRDefault="001F4B80" w:rsidP="006D294F">
      <w:pPr>
        <w:jc w:val="both"/>
      </w:pPr>
      <w:r>
        <w:t>Vous fêtez votre 18</w:t>
      </w:r>
      <w:r>
        <w:rPr>
          <w:vertAlign w:val="superscript"/>
        </w:rPr>
        <w:t>e</w:t>
      </w:r>
      <w:r>
        <w:t> anniversaire le 16 juillet et vous souhaitez louer la cabane forestière de votre commune le samedi de la même semaine. Vous vous attendez à accueillir environ 35 </w:t>
      </w:r>
      <w:proofErr w:type="spellStart"/>
      <w:proofErr w:type="gramStart"/>
      <w:r>
        <w:t>invité</w:t>
      </w:r>
      <w:proofErr w:type="gramEnd"/>
      <w:r w:rsidR="00F177AC">
        <w:rPr>
          <w:rFonts w:ascii="Assistant" w:hAnsi="Assistant" w:cs="Assistant" w:hint="cs"/>
        </w:rPr>
        <w:t>·</w:t>
      </w:r>
      <w:r w:rsidR="00F177AC">
        <w:t>e</w:t>
      </w:r>
      <w:r>
        <w:t>s</w:t>
      </w:r>
      <w:proofErr w:type="spellEnd"/>
      <w:r>
        <w:t>. Pour cette raison, vous avez besoin</w:t>
      </w:r>
      <w:r w:rsidR="00475A5B">
        <w:t xml:space="preserve"> en plus</w:t>
      </w:r>
      <w:r>
        <w:t xml:space="preserve"> de quatre </w:t>
      </w:r>
      <w:r w:rsidR="001C5201">
        <w:t xml:space="preserve">tables </w:t>
      </w:r>
      <w:r w:rsidR="002E4B3F">
        <w:t>avec</w:t>
      </w:r>
      <w:r w:rsidR="001C5201">
        <w:t xml:space="preserve"> </w:t>
      </w:r>
      <w:r>
        <w:t xml:space="preserve">bancs. Par ailleurs, vous aimeriez utiliser le gril qui se trouve </w:t>
      </w:r>
      <w:r w:rsidR="001C5201">
        <w:t>sur place</w:t>
      </w:r>
      <w:r>
        <w:t xml:space="preserve"> et vous ne savez pas si vous devez apporter le bois vous-même. Vos parents se sont proposés pour vous aider à nettoyer la cabane le lendemain. Vous vous rendez à l’administration communale pour discuter de la demande de réservation avec les autorités communales. </w:t>
      </w:r>
    </w:p>
    <w:p w14:paraId="6A0905F3" w14:textId="0A167DE8" w:rsidR="000F337F" w:rsidRDefault="000F337F" w:rsidP="006D294F">
      <w:pPr>
        <w:jc w:val="both"/>
      </w:pPr>
    </w:p>
    <w:p w14:paraId="76BCED8B" w14:textId="54C31277" w:rsidR="000F337F" w:rsidRDefault="000F337F" w:rsidP="006D294F">
      <w:pPr>
        <w:pStyle w:val="Titre1"/>
        <w:jc w:val="both"/>
      </w:pPr>
      <w:r>
        <w:t>Scénario 3 : salle de réunion</w:t>
      </w:r>
    </w:p>
    <w:p w14:paraId="3E65F513" w14:textId="3E1E57E4" w:rsidR="000F337F" w:rsidRDefault="004D159A" w:rsidP="006D294F">
      <w:pPr>
        <w:jc w:val="both"/>
      </w:pPr>
      <w:r>
        <w:t xml:space="preserve">Vous travaillez à l’Office cantonal de la formation professionnelle. Une séance de grande envergure a lieu au début de chaque année scolaire avec le Département de l’instruction – une réunion au cours de laquelle vous vous concertez sur des objectifs communs. Pour cette séance, vous aimeriez louer une salle de réunion auprès de l’Office de l’environnement, car celui-ci dispose de pièces plus grandes et d’une infrastructure plus moderne. Une quinzaine de personnes participeront à la réunion. Vous aimeriez avoir la possibilité de vous asseoir en rond et de ne pas être répartis à des tables individuelles. Vous auriez également besoin de pouvoir faire une présentation PowerPoint sur un écran. Vous apporterez vous-même le reste des documents nécessaires. Comme la réunion durera environ quatre heures, vous apprécieriez aussi de pouvoir vous restaurer (p. ex. café, quelques fruits ou petits pains). En rentrant chez vous, vous faites un petit arrêt à l’Office de l’environnement pour réserver la salle de réunion. </w:t>
      </w:r>
    </w:p>
    <w:p w14:paraId="730E5FC2" w14:textId="77777777" w:rsidR="00C11F52" w:rsidRDefault="00C11F52" w:rsidP="006D294F">
      <w:pPr>
        <w:jc w:val="both"/>
      </w:pPr>
    </w:p>
    <w:p w14:paraId="55A6FC07" w14:textId="77777777" w:rsidR="008F39EC" w:rsidRDefault="008F39EC" w:rsidP="006D294F">
      <w:pPr>
        <w:widowControl/>
        <w:overflowPunct/>
        <w:autoSpaceDE/>
        <w:autoSpaceDN/>
        <w:adjustRightInd/>
        <w:spacing w:after="200" w:line="276" w:lineRule="auto"/>
        <w:jc w:val="both"/>
        <w:textAlignment w:val="auto"/>
        <w:rPr>
          <w:b/>
          <w:bCs/>
          <w:kern w:val="32"/>
          <w:sz w:val="28"/>
          <w:szCs w:val="32"/>
        </w:rPr>
      </w:pPr>
      <w:r>
        <w:br w:type="page"/>
      </w:r>
    </w:p>
    <w:p w14:paraId="3A2E8AEF" w14:textId="77777777" w:rsidR="00EC16FA" w:rsidRDefault="00EC16FA" w:rsidP="006D294F">
      <w:pPr>
        <w:pStyle w:val="Titre1"/>
        <w:jc w:val="both"/>
      </w:pPr>
    </w:p>
    <w:p w14:paraId="513A8896" w14:textId="00939E5A" w:rsidR="000F337F" w:rsidRPr="000F337F" w:rsidRDefault="000F337F" w:rsidP="006D294F">
      <w:pPr>
        <w:pStyle w:val="Titre1"/>
        <w:jc w:val="both"/>
      </w:pPr>
      <w:r>
        <w:t>Scénario 4 : salle de séminaire</w:t>
      </w:r>
    </w:p>
    <w:p w14:paraId="30F37C6A" w14:textId="43ED4764" w:rsidR="00C11F52" w:rsidRDefault="00205583" w:rsidP="006D294F">
      <w:pPr>
        <w:jc w:val="both"/>
      </w:pPr>
      <w:r>
        <w:t xml:space="preserve">Vous êtes </w:t>
      </w:r>
      <w:proofErr w:type="spellStart"/>
      <w:r>
        <w:t>chef</w:t>
      </w:r>
      <w:r w:rsidR="00F177AC">
        <w:rPr>
          <w:rFonts w:ascii="Assistant" w:hAnsi="Assistant" w:cs="Assistant" w:hint="cs"/>
        </w:rPr>
        <w:t>·</w:t>
      </w:r>
      <w:r w:rsidR="00F177AC">
        <w:t>fe</w:t>
      </w:r>
      <w:proofErr w:type="spellEnd"/>
      <w:r>
        <w:t xml:space="preserve"> de service au sein de l’administration publique. Vous avez préparé une formation interne pour vos six collaborateurs</w:t>
      </w:r>
      <w:r w:rsidR="00F177AC">
        <w:t>/</w:t>
      </w:r>
      <w:proofErr w:type="spellStart"/>
      <w:r w:rsidR="00F177AC">
        <w:t>trices</w:t>
      </w:r>
      <w:proofErr w:type="spellEnd"/>
      <w:r>
        <w:t xml:space="preserve"> sur le thème « Conduite d’entretiens exigeants avec </w:t>
      </w:r>
      <w:proofErr w:type="gramStart"/>
      <w:r>
        <w:t xml:space="preserve">les </w:t>
      </w:r>
      <w:proofErr w:type="spellStart"/>
      <w:r>
        <w:t>client</w:t>
      </w:r>
      <w:proofErr w:type="gramEnd"/>
      <w:r w:rsidR="00F177AC">
        <w:rPr>
          <w:rFonts w:ascii="Assistant" w:hAnsi="Assistant" w:cs="Assistant" w:hint="cs"/>
        </w:rPr>
        <w:t>·</w:t>
      </w:r>
      <w:r w:rsidR="00F177AC">
        <w:t>e</w:t>
      </w:r>
      <w:r>
        <w:t>s</w:t>
      </w:r>
      <w:proofErr w:type="spellEnd"/>
      <w:r>
        <w:t xml:space="preserve"> ». Vous aimeriez </w:t>
      </w:r>
      <w:r w:rsidR="00036058">
        <w:t>organiser cette formation dans</w:t>
      </w:r>
      <w:r>
        <w:t xml:space="preserve"> deux semaines. </w:t>
      </w:r>
      <w:r w:rsidR="00036058">
        <w:t>La formation devrait durer</w:t>
      </w:r>
      <w:r>
        <w:t xml:space="preserve"> environ trois heures et vous </w:t>
      </w:r>
      <w:r w:rsidR="0078571F">
        <w:t xml:space="preserve">souhaitez </w:t>
      </w:r>
      <w:r w:rsidR="00036058">
        <w:t xml:space="preserve">disposer </w:t>
      </w:r>
      <w:r>
        <w:t xml:space="preserve">de petites tables individuelles qui pourraient également être déplacées dans la salle. Comme vous avez prévu quelques travaux de groupe, vous aimeriez également </w:t>
      </w:r>
      <w:r w:rsidR="00036058">
        <w:t>que</w:t>
      </w:r>
      <w:r>
        <w:t xml:space="preserve"> deux flip charts </w:t>
      </w:r>
      <w:r w:rsidR="00036058">
        <w:t xml:space="preserve">soient </w:t>
      </w:r>
      <w:r>
        <w:t>préparés</w:t>
      </w:r>
      <w:r w:rsidR="00036058">
        <w:t xml:space="preserve"> pour l’occasion</w:t>
      </w:r>
      <w:r>
        <w:t>. Vous aurez également besoin d’une mallette d’animation et d’un tableau d’affichage. Vous vous adressez à votre collaborateur</w:t>
      </w:r>
      <w:r w:rsidR="00F177AC">
        <w:t>/</w:t>
      </w:r>
      <w:proofErr w:type="spellStart"/>
      <w:r w:rsidR="00F177AC">
        <w:t>trice</w:t>
      </w:r>
      <w:proofErr w:type="spellEnd"/>
      <w:r>
        <w:t xml:space="preserve"> au bureau et lui demandez de réserver une salle.</w:t>
      </w:r>
      <w:r>
        <w:br w:type="page"/>
      </w:r>
    </w:p>
    <w:p w14:paraId="5D8F290C" w14:textId="2694BB0F" w:rsidR="00C11F52" w:rsidRDefault="00181FA9" w:rsidP="00C11F52">
      <w:pPr>
        <w:pStyle w:val="Titre"/>
      </w:pPr>
      <w:r>
        <w:lastRenderedPageBreak/>
        <w:t>Prendre les réservations : employé de commerce de l’administration publique</w:t>
      </w:r>
    </w:p>
    <w:p w14:paraId="431E567C" w14:textId="77777777" w:rsidR="004B408E" w:rsidRPr="0089218F" w:rsidRDefault="004B408E" w:rsidP="0032442B">
      <w:pPr>
        <w:pStyle w:val="Titre1"/>
        <w:rPr>
          <w:sz w:val="24"/>
          <w:szCs w:val="28"/>
        </w:rPr>
      </w:pPr>
    </w:p>
    <w:p w14:paraId="12F07820" w14:textId="2CFEB97A" w:rsidR="00C11F52" w:rsidRDefault="00C11F52" w:rsidP="0032442B">
      <w:pPr>
        <w:pStyle w:val="Titre1"/>
      </w:pPr>
      <w:r>
        <w:t>Scénarios « Jeu de rôle »</w:t>
      </w:r>
    </w:p>
    <w:p w14:paraId="55FC7F4A" w14:textId="77777777" w:rsidR="00817D17" w:rsidRPr="0089218F" w:rsidRDefault="00817D17" w:rsidP="00817D17">
      <w:pPr>
        <w:rPr>
          <w:sz w:val="22"/>
          <w:szCs w:val="22"/>
        </w:rPr>
      </w:pPr>
    </w:p>
    <w:p w14:paraId="56E1C5FB" w14:textId="77777777" w:rsidR="00C11F52" w:rsidRDefault="00C11F52" w:rsidP="00396AC1">
      <w:pPr>
        <w:pStyle w:val="Titre1"/>
        <w:jc w:val="both"/>
      </w:pPr>
      <w:r>
        <w:t>Scénario 1 : salle de l’hôtel de ville</w:t>
      </w:r>
    </w:p>
    <w:p w14:paraId="2E751F2D" w14:textId="4F4580E2" w:rsidR="00C11F52" w:rsidRDefault="00C11F52" w:rsidP="00396AC1">
      <w:pPr>
        <w:jc w:val="both"/>
      </w:pPr>
      <w:r>
        <w:t xml:space="preserve">Vous travaillez au sein de l’administration cantonale et êtes responsable de la location de la salle de l’hôtel de ville. La salle, qui peut accueillir 250 personnes, est très prisée de la population et affiche donc déjà complet pour toute l’année </w:t>
      </w:r>
      <w:r w:rsidR="00386EE6">
        <w:t xml:space="preserve">durant </w:t>
      </w:r>
      <w:r>
        <w:t>le week-end. La location n’est pas autorisée pour des événements religieux ou politiques (à l’exception bien sûr des réunions du Conseil). La restauration n’est possible que par l’intermédiaire du traiteur interne. Vous recevez un appel pour une demande de réservation. Demandez les informations importantes lors de l’entretien avec le</w:t>
      </w:r>
      <w:r w:rsidR="00F177AC">
        <w:t>/la</w:t>
      </w:r>
      <w:r>
        <w:t xml:space="preserve"> </w:t>
      </w:r>
      <w:proofErr w:type="spellStart"/>
      <w:r>
        <w:t>client</w:t>
      </w:r>
      <w:r w:rsidR="00F177AC">
        <w:rPr>
          <w:rFonts w:ascii="Assistant" w:hAnsi="Assistant" w:cs="Assistant" w:hint="cs"/>
        </w:rPr>
        <w:t>·</w:t>
      </w:r>
      <w:r w:rsidR="00F177AC">
        <w:t>e</w:t>
      </w:r>
      <w:proofErr w:type="spellEnd"/>
      <w:r>
        <w:t xml:space="preserve">. Si vous manquez d’informations sur les locaux, l’infrastructure ou les conditions d’utilisation, vous pouvez laisser libre cours à votre créativité et improviser. </w:t>
      </w:r>
    </w:p>
    <w:p w14:paraId="27CB9A4E" w14:textId="77777777" w:rsidR="00C11F52" w:rsidRPr="0089218F" w:rsidRDefault="00C11F52" w:rsidP="00396AC1">
      <w:pPr>
        <w:jc w:val="both"/>
        <w:rPr>
          <w:sz w:val="22"/>
          <w:szCs w:val="22"/>
        </w:rPr>
      </w:pPr>
    </w:p>
    <w:p w14:paraId="5E39D7E3" w14:textId="70450684" w:rsidR="00C11F52" w:rsidRDefault="00C11F52" w:rsidP="00396AC1">
      <w:pPr>
        <w:pStyle w:val="Titre1"/>
        <w:jc w:val="both"/>
      </w:pPr>
      <w:r>
        <w:t>Scénario 2 : cabane forestière</w:t>
      </w:r>
    </w:p>
    <w:p w14:paraId="6C1C17CC" w14:textId="794214C0" w:rsidR="00C11F52" w:rsidRDefault="00C11F52" w:rsidP="00396AC1">
      <w:pPr>
        <w:jc w:val="both"/>
      </w:pPr>
      <w:r>
        <w:t xml:space="preserve">Votre commune dispose d’une cabane forestière qu’elle met à la disposition </w:t>
      </w:r>
      <w:r w:rsidR="00F15B97">
        <w:t xml:space="preserve">de la population </w:t>
      </w:r>
      <w:r>
        <w:t xml:space="preserve">pour </w:t>
      </w:r>
      <w:r w:rsidR="00F15B97">
        <w:t xml:space="preserve">des </w:t>
      </w:r>
      <w:r>
        <w:t xml:space="preserve">manifestations privées. La cabane dispose d’une cuisine bien équipée et d’un coin barbecue. Les repas doivent être organisés par </w:t>
      </w:r>
      <w:proofErr w:type="gramStart"/>
      <w:r>
        <w:t xml:space="preserve">les </w:t>
      </w:r>
      <w:proofErr w:type="spellStart"/>
      <w:r>
        <w:t>participant</w:t>
      </w:r>
      <w:proofErr w:type="gramEnd"/>
      <w:r w:rsidR="00F177AC">
        <w:rPr>
          <w:rFonts w:ascii="Assistant" w:hAnsi="Assistant" w:cs="Assistant" w:hint="cs"/>
        </w:rPr>
        <w:t>·</w:t>
      </w:r>
      <w:r w:rsidR="00F177AC">
        <w:t>e</w:t>
      </w:r>
      <w:r>
        <w:t>s</w:t>
      </w:r>
      <w:proofErr w:type="spellEnd"/>
      <w:r>
        <w:t xml:space="preserve"> eux-mêmes. Les personnes résidant dans la commune bénéficient de certains avantages par rapport aux personnes venant d’autres communes. La cabane forestière peut accueillir 40 personnes. Pour cette année, elle est déjà réservée intégralement pour tous les samedis à partir de 16 h. En dehors de cette plage horaire spécifique, elle n’est guère louée. Au guichet, on s’adresse à vous en vue d’une éventuelle réservation de la cabane. Demandez toutes les informations importantes. Si vous manquez d’informations sur les locaux, l’infrastructure ou les conditions d’utilisation, vous pouvez laisser libre cours à votre créativité et improviser.</w:t>
      </w:r>
    </w:p>
    <w:p w14:paraId="7029222D" w14:textId="77777777" w:rsidR="00C11F52" w:rsidRPr="0089218F" w:rsidRDefault="00C11F52" w:rsidP="00396AC1">
      <w:pPr>
        <w:jc w:val="both"/>
        <w:rPr>
          <w:sz w:val="22"/>
          <w:szCs w:val="22"/>
        </w:rPr>
      </w:pPr>
    </w:p>
    <w:p w14:paraId="0CC9E260" w14:textId="77777777" w:rsidR="00C11F52" w:rsidRDefault="00C11F52" w:rsidP="00396AC1">
      <w:pPr>
        <w:pStyle w:val="Titre1"/>
        <w:jc w:val="both"/>
      </w:pPr>
      <w:r>
        <w:t>Scénario 3 : salle de réunion</w:t>
      </w:r>
    </w:p>
    <w:p w14:paraId="37FE3AB1" w14:textId="507A23C8" w:rsidR="00C11F52" w:rsidRDefault="00C11F52" w:rsidP="00396AC1">
      <w:pPr>
        <w:jc w:val="both"/>
      </w:pPr>
      <w:r>
        <w:t xml:space="preserve">Vous travaillez à l’Office de l’environnement. Vous êtes souvent sollicité par d’autres offices pour une salle de réunion, car vous disposez d’un équipement très moderne. Malgré la forte demande, il est généralement toujours possible de trouver </w:t>
      </w:r>
      <w:r w:rsidR="00F15B97">
        <w:t>un créneau horaire</w:t>
      </w:r>
      <w:r>
        <w:t xml:space="preserve"> pour les demandes de réservation. Peu avant la fin de la journée de travail, le</w:t>
      </w:r>
      <w:r w:rsidR="00F177AC">
        <w:t>/la</w:t>
      </w:r>
      <w:r>
        <w:t xml:space="preserve"> collaborateur</w:t>
      </w:r>
      <w:r w:rsidR="00F177AC">
        <w:t>/</w:t>
      </w:r>
      <w:proofErr w:type="spellStart"/>
      <w:r w:rsidR="00F177AC">
        <w:t>trice</w:t>
      </w:r>
      <w:proofErr w:type="spellEnd"/>
      <w:r>
        <w:t xml:space="preserve"> de l’Office de la formation professionnelle passe à votre bureau pour louer une salle de réunion. Demandez toutes les informations importantes. Si vous manquez d’informations sur les locaux, l’infrastructure ou les conditions d’utilisation, vous pouvez laisser libre cours à votre créativité et improviser.</w:t>
      </w:r>
    </w:p>
    <w:p w14:paraId="2F1E6C86" w14:textId="77777777" w:rsidR="00C11F52" w:rsidRPr="0089218F" w:rsidRDefault="00C11F52" w:rsidP="00396AC1">
      <w:pPr>
        <w:jc w:val="both"/>
        <w:rPr>
          <w:sz w:val="22"/>
          <w:szCs w:val="22"/>
        </w:rPr>
      </w:pPr>
    </w:p>
    <w:p w14:paraId="3D360A73" w14:textId="77777777" w:rsidR="00C11F52" w:rsidRDefault="00C11F52" w:rsidP="00396AC1">
      <w:pPr>
        <w:pStyle w:val="Titre1"/>
        <w:jc w:val="both"/>
      </w:pPr>
      <w:r>
        <w:t>Scénario 4 : salle de séminaire</w:t>
      </w:r>
    </w:p>
    <w:p w14:paraId="6D8F96FC" w14:textId="0CD3613C" w:rsidR="009F70A6" w:rsidRPr="0089218F" w:rsidRDefault="006E028A" w:rsidP="00396AC1">
      <w:pPr>
        <w:jc w:val="both"/>
      </w:pPr>
      <w:r>
        <w:t xml:space="preserve">Votre supérieur hiérarchique vient vous voir </w:t>
      </w:r>
      <w:r w:rsidR="00787FD7">
        <w:t>à votre place</w:t>
      </w:r>
      <w:r>
        <w:t xml:space="preserve"> de travail et vous demande de réserver une salle de séminaire. Vous en avez plusieurs et l’une d’entre elles est en fait toujours libre. Posez toutes les questions requises pour poursuivre le traitement de la réservation de la salle de séminaire. Si vous manquez d’informations sur les locaux, l’infrastructure ou les conditions d’utilisation, vous pouvez laisser libre cours à votre créativité et improviser.</w:t>
      </w:r>
    </w:p>
    <w:sectPr w:rsidR="009F70A6" w:rsidRPr="0089218F" w:rsidSect="0024762B">
      <w:headerReference w:type="default" r:id="rId11"/>
      <w:footerReference w:type="default" r:id="rId12"/>
      <w:headerReference w:type="first" r:id="rId13"/>
      <w:footerReference w:type="first" r:id="rId14"/>
      <w:pgSz w:w="11906" w:h="16838"/>
      <w:pgMar w:top="1418" w:right="1134" w:bottom="1134" w:left="1418"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6C716E" w14:textId="77777777" w:rsidR="00BA45AD" w:rsidRDefault="00BA45AD" w:rsidP="005F2991">
      <w:r>
        <w:separator/>
      </w:r>
    </w:p>
  </w:endnote>
  <w:endnote w:type="continuationSeparator" w:id="0">
    <w:p w14:paraId="53A9033E" w14:textId="77777777" w:rsidR="00BA45AD" w:rsidRDefault="00BA45AD" w:rsidP="005F2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NeueLT Std">
    <w:altName w:val="Arial"/>
    <w:panose1 w:val="00000000000000000000"/>
    <w:charset w:val="00"/>
    <w:family w:val="swiss"/>
    <w:notTrueType/>
    <w:pitch w:val="variable"/>
    <w:sig w:usb0="800000AF" w:usb1="4000204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ssistant">
    <w:charset w:val="B1"/>
    <w:family w:val="auto"/>
    <w:pitch w:val="variable"/>
    <w:sig w:usb0="A00008FF" w:usb1="4000204B"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315DF" w14:textId="77777777" w:rsidR="00B806C2" w:rsidRDefault="00B806C2" w:rsidP="00B806C2">
    <w:pPr>
      <w:pStyle w:val="Pieddepage"/>
    </w:pPr>
    <w:r>
      <w:t>Employée de commerce CFC/Employé de commerce CFC </w:t>
    </w:r>
    <w:proofErr w:type="spellStart"/>
    <w:r>
      <w:t>FIEn</w:t>
    </w:r>
    <w:proofErr w:type="spellEnd"/>
  </w:p>
  <w:p w14:paraId="62F30466" w14:textId="678AF32C" w:rsidR="0024762B" w:rsidRPr="0029395D" w:rsidRDefault="00014A26" w:rsidP="0024762B">
    <w:pPr>
      <w:pStyle w:val="Pieddepage"/>
      <w:rPr>
        <w:lang w:val="de-CH"/>
      </w:rPr>
    </w:pPr>
    <w:r w:rsidRPr="0029395D">
      <w:rPr>
        <w:lang w:val="de-CH"/>
      </w:rPr>
      <w:t xml:space="preserve">© Branche Öffentliche Verwaltung/Administration </w:t>
    </w:r>
    <w:proofErr w:type="spellStart"/>
    <w:r w:rsidRPr="0029395D">
      <w:rPr>
        <w:lang w:val="de-CH"/>
      </w:rPr>
      <w:t>publique</w:t>
    </w:r>
    <w:proofErr w:type="spellEnd"/>
    <w:r w:rsidRPr="0029395D">
      <w:rPr>
        <w:lang w:val="de-CH"/>
      </w:rPr>
      <w:t>/</w:t>
    </w:r>
    <w:proofErr w:type="spellStart"/>
    <w:r w:rsidRPr="0029395D">
      <w:rPr>
        <w:lang w:val="de-CH"/>
      </w:rPr>
      <w:t>Amministrazione</w:t>
    </w:r>
    <w:proofErr w:type="spellEnd"/>
    <w:r w:rsidRPr="0029395D">
      <w:rPr>
        <w:lang w:val="de-CH"/>
      </w:rPr>
      <w:t xml:space="preserve"> </w:t>
    </w:r>
    <w:proofErr w:type="spellStart"/>
    <w:r w:rsidRPr="0029395D">
      <w:rPr>
        <w:lang w:val="de-CH"/>
      </w:rPr>
      <w:t>pubblica</w:t>
    </w:r>
    <w:proofErr w:type="spellEnd"/>
    <w:r w:rsidRPr="0029395D">
      <w:rPr>
        <w:lang w:val="de-CH"/>
      </w:rPr>
      <w:t xml:space="preserve">     </w:t>
    </w:r>
    <w:r w:rsidRPr="0029395D">
      <w:rPr>
        <w:lang w:val="de-CH"/>
      </w:rPr>
      <w:tab/>
      <w:t xml:space="preserve">Page </w:t>
    </w:r>
    <w:r w:rsidR="0024762B">
      <w:fldChar w:fldCharType="begin"/>
    </w:r>
    <w:r w:rsidR="0024762B" w:rsidRPr="0029395D">
      <w:rPr>
        <w:lang w:val="de-CH"/>
      </w:rPr>
      <w:instrText>PAGE   \* MERGEFORMAT</w:instrText>
    </w:r>
    <w:r w:rsidR="0024762B">
      <w:fldChar w:fldCharType="separate"/>
    </w:r>
    <w:r w:rsidR="00787FD7">
      <w:rPr>
        <w:noProof/>
        <w:lang w:val="de-CH"/>
      </w:rPr>
      <w:t>4</w:t>
    </w:r>
    <w:r w:rsidR="0024762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DED6B" w14:textId="77777777" w:rsidR="001D5E79" w:rsidRPr="0030342F" w:rsidRDefault="00C53A6B" w:rsidP="00C013DE">
    <w:pPr>
      <w:pStyle w:val="Pieddepage"/>
      <w:rPr>
        <w:sz w:val="16"/>
        <w:lang w:val="de-DE"/>
      </w:rPr>
    </w:pPr>
    <w:r w:rsidRPr="0030342F">
      <w:rPr>
        <w:sz w:val="16"/>
        <w:lang w:val="de-DE"/>
      </w:rPr>
      <w:t>00_00</w:t>
    </w:r>
    <w:r w:rsidRPr="0030342F">
      <w:rPr>
        <w:sz w:val="16"/>
        <w:lang w:val="de-DE"/>
      </w:rPr>
      <w:tab/>
      <w:t xml:space="preserve">Branche Öffentliche Verwaltung/Administration </w:t>
    </w:r>
    <w:proofErr w:type="spellStart"/>
    <w:r w:rsidRPr="0030342F">
      <w:rPr>
        <w:sz w:val="16"/>
        <w:lang w:val="de-DE"/>
      </w:rPr>
      <w:t>publique</w:t>
    </w:r>
    <w:proofErr w:type="spellEnd"/>
    <w:r w:rsidRPr="0030342F">
      <w:rPr>
        <w:sz w:val="16"/>
        <w:lang w:val="de-DE"/>
      </w:rPr>
      <w:t>/</w:t>
    </w:r>
    <w:proofErr w:type="spellStart"/>
    <w:r w:rsidRPr="0030342F">
      <w:rPr>
        <w:sz w:val="16"/>
        <w:lang w:val="de-DE"/>
      </w:rPr>
      <w:t>Amministrazione</w:t>
    </w:r>
    <w:proofErr w:type="spellEnd"/>
    <w:r w:rsidRPr="0030342F">
      <w:rPr>
        <w:sz w:val="16"/>
        <w:lang w:val="de-DE"/>
      </w:rPr>
      <w:t xml:space="preserve"> </w:t>
    </w:r>
    <w:proofErr w:type="spellStart"/>
    <w:r w:rsidRPr="0030342F">
      <w:rPr>
        <w:sz w:val="16"/>
        <w:lang w:val="de-DE"/>
      </w:rPr>
      <w:t>pubblica</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2945E5" w14:textId="77777777" w:rsidR="00BA45AD" w:rsidRDefault="00BA45AD" w:rsidP="005F2991">
      <w:r>
        <w:separator/>
      </w:r>
    </w:p>
  </w:footnote>
  <w:footnote w:type="continuationSeparator" w:id="0">
    <w:p w14:paraId="4BCB8905" w14:textId="77777777" w:rsidR="00BA45AD" w:rsidRDefault="00BA45AD" w:rsidP="005F29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7A179" w14:textId="24FC1665" w:rsidR="00EC55DD" w:rsidRDefault="009152D8" w:rsidP="00EC16FA">
    <w:pPr>
      <w:pStyle w:val="En-tte"/>
      <w:rPr>
        <w:i/>
        <w:iCs/>
        <w:caps/>
        <w:sz w:val="22"/>
        <w:szCs w:val="22"/>
      </w:rPr>
    </w:pPr>
    <w:r w:rsidRPr="009152D8">
      <w:rPr>
        <w:caps/>
        <w:noProof/>
        <w:sz w:val="22"/>
        <w:szCs w:val="22"/>
        <w:lang w:val="de-CH" w:eastAsia="de-CH"/>
      </w:rPr>
      <w:drawing>
        <wp:anchor distT="0" distB="0" distL="114300" distR="114300" simplePos="0" relativeHeight="251659776" behindDoc="1" locked="0" layoutInCell="1" allowOverlap="1" wp14:anchorId="6F12DF5A" wp14:editId="73B865A4">
          <wp:simplePos x="0" y="0"/>
          <wp:positionH relativeFrom="margin">
            <wp:align>right</wp:align>
          </wp:positionH>
          <wp:positionV relativeFrom="paragraph">
            <wp:posOffset>-191135</wp:posOffset>
          </wp:positionV>
          <wp:extent cx="2145665" cy="621665"/>
          <wp:effectExtent l="0" t="0" r="6985" b="6985"/>
          <wp:wrapTight wrapText="bothSides">
            <wp:wrapPolygon edited="0">
              <wp:start x="0" y="0"/>
              <wp:lineTo x="0" y="21181"/>
              <wp:lineTo x="21479" y="21181"/>
              <wp:lineTo x="21479" y="0"/>
              <wp:lineTo x="0" y="0"/>
            </wp:wrapPolygon>
          </wp:wrapTight>
          <wp:docPr id="3" name="Grafik 3"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2145665" cy="621665"/>
                  </a:xfrm>
                  <a:prstGeom prst="rect">
                    <a:avLst/>
                  </a:prstGeom>
                </pic:spPr>
              </pic:pic>
            </a:graphicData>
          </a:graphic>
        </wp:anchor>
      </w:drawing>
    </w:r>
    <w:r w:rsidR="00EC16FA" w:rsidRPr="009152D8">
      <w:rPr>
        <w:i/>
        <w:iCs/>
        <w:caps/>
        <w:sz w:val="22"/>
        <w:szCs w:val="22"/>
      </w:rPr>
      <w:t xml:space="preserve">03c_Ex. Prendre les réservations </w:t>
    </w:r>
    <w:r w:rsidR="00EC55DD">
      <w:rPr>
        <w:i/>
        <w:iCs/>
        <w:caps/>
        <w:sz w:val="22"/>
        <w:szCs w:val="22"/>
      </w:rPr>
      <w:t>-</w:t>
    </w:r>
    <w:r w:rsidR="00EC16FA" w:rsidRPr="009152D8">
      <w:rPr>
        <w:i/>
        <w:iCs/>
        <w:caps/>
        <w:sz w:val="22"/>
        <w:szCs w:val="22"/>
      </w:rPr>
      <w:t xml:space="preserve"> </w:t>
    </w:r>
  </w:p>
  <w:p w14:paraId="72B95ED1" w14:textId="0BEA883C" w:rsidR="0024762B" w:rsidRPr="009152D8" w:rsidRDefault="00EC16FA" w:rsidP="00EC16FA">
    <w:pPr>
      <w:pStyle w:val="En-tte"/>
      <w:rPr>
        <w:caps/>
        <w:sz w:val="22"/>
        <w:szCs w:val="22"/>
        <w:lang w:val="de-CH" w:eastAsia="de-CH"/>
      </w:rPr>
    </w:pPr>
    <w:r w:rsidRPr="009152D8">
      <w:rPr>
        <w:i/>
        <w:iCs/>
        <w:caps/>
        <w:sz w:val="22"/>
        <w:szCs w:val="22"/>
      </w:rPr>
      <w:t>personne formulant la demande - Jeu de rôle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BAB53" w14:textId="77777777" w:rsidR="001D5E79" w:rsidRDefault="001D5E79" w:rsidP="001D5E79">
    <w:pPr>
      <w:pStyle w:val="En-tte"/>
      <w:jc w:val="right"/>
    </w:pPr>
  </w:p>
  <w:p w14:paraId="52485669" w14:textId="77777777" w:rsidR="001D5E79" w:rsidRDefault="001D5E7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48CAEC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9D0FEE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D3C58A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644B10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7C73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B84098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D7836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422D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99A3F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BEA219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834644"/>
    <w:multiLevelType w:val="multilevel"/>
    <w:tmpl w:val="5CE075A8"/>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FD81126"/>
    <w:multiLevelType w:val="multilevel"/>
    <w:tmpl w:val="C8F88400"/>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22254B6"/>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4152F46"/>
    <w:multiLevelType w:val="hybridMultilevel"/>
    <w:tmpl w:val="B69CF4B0"/>
    <w:lvl w:ilvl="0" w:tplc="C4A6A366">
      <w:start w:val="2"/>
      <w:numFmt w:val="decimal"/>
      <w:lvlText w:val="%1.1"/>
      <w:lvlJc w:val="left"/>
      <w:pPr>
        <w:ind w:left="108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15:restartNumberingAfterBreak="0">
    <w:nsid w:val="18B472A8"/>
    <w:multiLevelType w:val="hybridMultilevel"/>
    <w:tmpl w:val="6B2E5440"/>
    <w:lvl w:ilvl="0" w:tplc="CB448810">
      <w:start w:val="1"/>
      <w:numFmt w:val="ordinal"/>
      <w:lvlText w:val="%1"/>
      <w:lvlJc w:val="left"/>
      <w:pPr>
        <w:ind w:left="1077" w:hanging="360"/>
      </w:pPr>
      <w:rPr>
        <w:rFonts w:hint="default"/>
      </w:rPr>
    </w:lvl>
    <w:lvl w:ilvl="1" w:tplc="08070019" w:tentative="1">
      <w:start w:val="1"/>
      <w:numFmt w:val="lowerLetter"/>
      <w:lvlText w:val="%2."/>
      <w:lvlJc w:val="left"/>
      <w:pPr>
        <w:ind w:left="1797" w:hanging="360"/>
      </w:pPr>
    </w:lvl>
    <w:lvl w:ilvl="2" w:tplc="0807001B" w:tentative="1">
      <w:start w:val="1"/>
      <w:numFmt w:val="lowerRoman"/>
      <w:lvlText w:val="%3."/>
      <w:lvlJc w:val="right"/>
      <w:pPr>
        <w:ind w:left="2517" w:hanging="180"/>
      </w:pPr>
    </w:lvl>
    <w:lvl w:ilvl="3" w:tplc="0807000F" w:tentative="1">
      <w:start w:val="1"/>
      <w:numFmt w:val="decimal"/>
      <w:lvlText w:val="%4."/>
      <w:lvlJc w:val="left"/>
      <w:pPr>
        <w:ind w:left="3237" w:hanging="360"/>
      </w:pPr>
    </w:lvl>
    <w:lvl w:ilvl="4" w:tplc="08070019" w:tentative="1">
      <w:start w:val="1"/>
      <w:numFmt w:val="lowerLetter"/>
      <w:lvlText w:val="%5."/>
      <w:lvlJc w:val="left"/>
      <w:pPr>
        <w:ind w:left="3957" w:hanging="360"/>
      </w:pPr>
    </w:lvl>
    <w:lvl w:ilvl="5" w:tplc="0807001B" w:tentative="1">
      <w:start w:val="1"/>
      <w:numFmt w:val="lowerRoman"/>
      <w:lvlText w:val="%6."/>
      <w:lvlJc w:val="right"/>
      <w:pPr>
        <w:ind w:left="4677" w:hanging="180"/>
      </w:pPr>
    </w:lvl>
    <w:lvl w:ilvl="6" w:tplc="0807000F" w:tentative="1">
      <w:start w:val="1"/>
      <w:numFmt w:val="decimal"/>
      <w:lvlText w:val="%7."/>
      <w:lvlJc w:val="left"/>
      <w:pPr>
        <w:ind w:left="5397" w:hanging="360"/>
      </w:pPr>
    </w:lvl>
    <w:lvl w:ilvl="7" w:tplc="08070019" w:tentative="1">
      <w:start w:val="1"/>
      <w:numFmt w:val="lowerLetter"/>
      <w:lvlText w:val="%8."/>
      <w:lvlJc w:val="left"/>
      <w:pPr>
        <w:ind w:left="6117" w:hanging="360"/>
      </w:pPr>
    </w:lvl>
    <w:lvl w:ilvl="8" w:tplc="0807001B" w:tentative="1">
      <w:start w:val="1"/>
      <w:numFmt w:val="lowerRoman"/>
      <w:lvlText w:val="%9."/>
      <w:lvlJc w:val="right"/>
      <w:pPr>
        <w:ind w:left="6837" w:hanging="180"/>
      </w:pPr>
    </w:lvl>
  </w:abstractNum>
  <w:abstractNum w:abstractNumId="15" w15:restartNumberingAfterBreak="0">
    <w:nsid w:val="23121B5F"/>
    <w:multiLevelType w:val="hybridMultilevel"/>
    <w:tmpl w:val="2668D694"/>
    <w:lvl w:ilvl="0" w:tplc="900C95B6">
      <w:start w:val="1"/>
      <w:numFmt w:val="bullet"/>
      <w:pStyle w:val="Listepuces"/>
      <w:lvlText w:val="–"/>
      <w:lvlJc w:val="left"/>
      <w:pPr>
        <w:ind w:left="360" w:hanging="360"/>
      </w:pPr>
      <w:rPr>
        <w:rFonts w:ascii="HelveticaNeueLT Std" w:hAnsi="HelveticaNeueLT Std" w:hint="default"/>
        <w:color w:val="auto"/>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6" w15:restartNumberingAfterBreak="0">
    <w:nsid w:val="2A401A1D"/>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A967526"/>
    <w:multiLevelType w:val="hybridMultilevel"/>
    <w:tmpl w:val="85241862"/>
    <w:lvl w:ilvl="0" w:tplc="0807000F">
      <w:start w:val="1"/>
      <w:numFmt w:val="decimal"/>
      <w:lvlText w:val="%1."/>
      <w:lvlJc w:val="left"/>
      <w:pPr>
        <w:ind w:left="360" w:hanging="360"/>
      </w:pPr>
    </w:lvl>
    <w:lvl w:ilvl="1" w:tplc="2F1A7F2E">
      <w:start w:val="1"/>
      <w:numFmt w:val="decimal"/>
      <w:lvlText w:val="%2.1"/>
      <w:lvlJc w:val="left"/>
      <w:pPr>
        <w:ind w:left="1080" w:hanging="360"/>
      </w:pPr>
      <w:rPr>
        <w:rFonts w:hint="default"/>
      </w:rPr>
    </w:lvl>
    <w:lvl w:ilvl="2" w:tplc="0807001B">
      <w:start w:val="1"/>
      <w:numFmt w:val="lowerRoman"/>
      <w:lvlText w:val="%3."/>
      <w:lvlJc w:val="right"/>
      <w:pPr>
        <w:ind w:left="1800" w:hanging="180"/>
      </w:pPr>
    </w:lvl>
    <w:lvl w:ilvl="3" w:tplc="0807000F">
      <w:start w:val="1"/>
      <w:numFmt w:val="decimal"/>
      <w:lvlText w:val="%4."/>
      <w:lvlJc w:val="left"/>
      <w:pPr>
        <w:ind w:left="2520" w:hanging="360"/>
      </w:pPr>
    </w:lvl>
    <w:lvl w:ilvl="4" w:tplc="08070019">
      <w:start w:val="1"/>
      <w:numFmt w:val="lowerLetter"/>
      <w:lvlText w:val="%5."/>
      <w:lvlJc w:val="left"/>
      <w:pPr>
        <w:ind w:left="3240" w:hanging="360"/>
      </w:pPr>
    </w:lvl>
    <w:lvl w:ilvl="5" w:tplc="0807001B">
      <w:start w:val="1"/>
      <w:numFmt w:val="lowerRoman"/>
      <w:lvlText w:val="%6."/>
      <w:lvlJc w:val="right"/>
      <w:pPr>
        <w:ind w:left="3960" w:hanging="180"/>
      </w:pPr>
    </w:lvl>
    <w:lvl w:ilvl="6" w:tplc="0807000F">
      <w:start w:val="1"/>
      <w:numFmt w:val="decimal"/>
      <w:lvlText w:val="%7."/>
      <w:lvlJc w:val="left"/>
      <w:pPr>
        <w:ind w:left="4680" w:hanging="360"/>
      </w:pPr>
    </w:lvl>
    <w:lvl w:ilvl="7" w:tplc="08070019">
      <w:start w:val="1"/>
      <w:numFmt w:val="lowerLetter"/>
      <w:lvlText w:val="%8."/>
      <w:lvlJc w:val="left"/>
      <w:pPr>
        <w:ind w:left="5400" w:hanging="360"/>
      </w:pPr>
    </w:lvl>
    <w:lvl w:ilvl="8" w:tplc="0807001B">
      <w:start w:val="1"/>
      <w:numFmt w:val="lowerRoman"/>
      <w:lvlText w:val="%9."/>
      <w:lvlJc w:val="right"/>
      <w:pPr>
        <w:ind w:left="6120" w:hanging="180"/>
      </w:pPr>
    </w:lvl>
  </w:abstractNum>
  <w:abstractNum w:abstractNumId="18" w15:restartNumberingAfterBreak="0">
    <w:nsid w:val="412607B1"/>
    <w:multiLevelType w:val="hybridMultilevel"/>
    <w:tmpl w:val="82CEAFDC"/>
    <w:lvl w:ilvl="0" w:tplc="BF269A3C">
      <w:start w:val="1"/>
      <w:numFmt w:val="ordin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9" w15:restartNumberingAfterBreak="0">
    <w:nsid w:val="479321B5"/>
    <w:multiLevelType w:val="hybridMultilevel"/>
    <w:tmpl w:val="F8F0A494"/>
    <w:lvl w:ilvl="0" w:tplc="F8081276">
      <w:start w:val="1"/>
      <w:numFmt w:val="ordinal"/>
      <w:lvlText w:val="%1"/>
      <w:lvlJc w:val="left"/>
      <w:pPr>
        <w:ind w:left="1077" w:hanging="360"/>
      </w:pPr>
      <w:rPr>
        <w:rFonts w:hint="default"/>
      </w:rPr>
    </w:lvl>
    <w:lvl w:ilvl="1" w:tplc="08070019" w:tentative="1">
      <w:start w:val="1"/>
      <w:numFmt w:val="lowerLetter"/>
      <w:lvlText w:val="%2."/>
      <w:lvlJc w:val="left"/>
      <w:pPr>
        <w:ind w:left="1797" w:hanging="360"/>
      </w:pPr>
    </w:lvl>
    <w:lvl w:ilvl="2" w:tplc="0807001B" w:tentative="1">
      <w:start w:val="1"/>
      <w:numFmt w:val="lowerRoman"/>
      <w:lvlText w:val="%3."/>
      <w:lvlJc w:val="right"/>
      <w:pPr>
        <w:ind w:left="2517" w:hanging="180"/>
      </w:pPr>
    </w:lvl>
    <w:lvl w:ilvl="3" w:tplc="0807000F" w:tentative="1">
      <w:start w:val="1"/>
      <w:numFmt w:val="decimal"/>
      <w:lvlText w:val="%4."/>
      <w:lvlJc w:val="left"/>
      <w:pPr>
        <w:ind w:left="3237" w:hanging="360"/>
      </w:pPr>
    </w:lvl>
    <w:lvl w:ilvl="4" w:tplc="08070019" w:tentative="1">
      <w:start w:val="1"/>
      <w:numFmt w:val="lowerLetter"/>
      <w:lvlText w:val="%5."/>
      <w:lvlJc w:val="left"/>
      <w:pPr>
        <w:ind w:left="3957" w:hanging="360"/>
      </w:pPr>
    </w:lvl>
    <w:lvl w:ilvl="5" w:tplc="0807001B" w:tentative="1">
      <w:start w:val="1"/>
      <w:numFmt w:val="lowerRoman"/>
      <w:lvlText w:val="%6."/>
      <w:lvlJc w:val="right"/>
      <w:pPr>
        <w:ind w:left="4677" w:hanging="180"/>
      </w:pPr>
    </w:lvl>
    <w:lvl w:ilvl="6" w:tplc="0807000F" w:tentative="1">
      <w:start w:val="1"/>
      <w:numFmt w:val="decimal"/>
      <w:lvlText w:val="%7."/>
      <w:lvlJc w:val="left"/>
      <w:pPr>
        <w:ind w:left="5397" w:hanging="360"/>
      </w:pPr>
    </w:lvl>
    <w:lvl w:ilvl="7" w:tplc="08070019" w:tentative="1">
      <w:start w:val="1"/>
      <w:numFmt w:val="lowerLetter"/>
      <w:lvlText w:val="%8."/>
      <w:lvlJc w:val="left"/>
      <w:pPr>
        <w:ind w:left="6117" w:hanging="360"/>
      </w:pPr>
    </w:lvl>
    <w:lvl w:ilvl="8" w:tplc="0807001B" w:tentative="1">
      <w:start w:val="1"/>
      <w:numFmt w:val="lowerRoman"/>
      <w:lvlText w:val="%9."/>
      <w:lvlJc w:val="right"/>
      <w:pPr>
        <w:ind w:left="6837" w:hanging="180"/>
      </w:pPr>
    </w:lvl>
  </w:abstractNum>
  <w:abstractNum w:abstractNumId="20" w15:restartNumberingAfterBreak="0">
    <w:nsid w:val="59067989"/>
    <w:multiLevelType w:val="multilevel"/>
    <w:tmpl w:val="080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2995F8A"/>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56E7451"/>
    <w:multiLevelType w:val="hybridMultilevel"/>
    <w:tmpl w:val="55DAFB04"/>
    <w:lvl w:ilvl="0" w:tplc="5B9025CE">
      <w:start w:val="1"/>
      <w:numFmt w:val="ordin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3" w15:restartNumberingAfterBreak="0">
    <w:nsid w:val="699307AC"/>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3BB305C"/>
    <w:multiLevelType w:val="multilevel"/>
    <w:tmpl w:val="5292FB46"/>
    <w:lvl w:ilvl="0">
      <w:start w:val="1"/>
      <w:numFmt w:val="decimal"/>
      <w:lvlText w:val="%1"/>
      <w:lvlJc w:val="left"/>
      <w:pPr>
        <w:ind w:left="432" w:hanging="432"/>
      </w:pPr>
    </w:lvl>
    <w:lvl w:ilvl="1">
      <w:start w:val="1"/>
      <w:numFmt w:val="decimal"/>
      <w:pStyle w:val="Titre2"/>
      <w:lvlText w:val="%1.%2"/>
      <w:lvlJc w:val="left"/>
      <w:pPr>
        <w:ind w:left="576" w:hanging="576"/>
      </w:pPr>
      <w:rPr>
        <w:sz w:val="24"/>
      </w:r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num w:numId="1" w16cid:durableId="1234506216">
    <w:abstractNumId w:val="17"/>
  </w:num>
  <w:num w:numId="2" w16cid:durableId="1397781804">
    <w:abstractNumId w:val="13"/>
  </w:num>
  <w:num w:numId="3" w16cid:durableId="193619708">
    <w:abstractNumId w:val="20"/>
  </w:num>
  <w:num w:numId="4" w16cid:durableId="839586235">
    <w:abstractNumId w:val="16"/>
  </w:num>
  <w:num w:numId="5" w16cid:durableId="973368619">
    <w:abstractNumId w:val="12"/>
  </w:num>
  <w:num w:numId="6" w16cid:durableId="1311137168">
    <w:abstractNumId w:val="11"/>
  </w:num>
  <w:num w:numId="7" w16cid:durableId="552274006">
    <w:abstractNumId w:val="10"/>
  </w:num>
  <w:num w:numId="8" w16cid:durableId="525563073">
    <w:abstractNumId w:val="21"/>
  </w:num>
  <w:num w:numId="9" w16cid:durableId="122237219">
    <w:abstractNumId w:val="18"/>
  </w:num>
  <w:num w:numId="10" w16cid:durableId="1746952912">
    <w:abstractNumId w:val="22"/>
  </w:num>
  <w:num w:numId="11" w16cid:durableId="845947577">
    <w:abstractNumId w:val="23"/>
  </w:num>
  <w:num w:numId="12" w16cid:durableId="1352413718">
    <w:abstractNumId w:val="19"/>
  </w:num>
  <w:num w:numId="13" w16cid:durableId="1122920551">
    <w:abstractNumId w:val="14"/>
  </w:num>
  <w:num w:numId="14" w16cid:durableId="37361251">
    <w:abstractNumId w:val="24"/>
  </w:num>
  <w:num w:numId="15" w16cid:durableId="1777477960">
    <w:abstractNumId w:val="9"/>
  </w:num>
  <w:num w:numId="16" w16cid:durableId="1586264209">
    <w:abstractNumId w:val="7"/>
  </w:num>
  <w:num w:numId="17" w16cid:durableId="293485555">
    <w:abstractNumId w:val="6"/>
  </w:num>
  <w:num w:numId="18" w16cid:durableId="2096047675">
    <w:abstractNumId w:val="5"/>
  </w:num>
  <w:num w:numId="19" w16cid:durableId="1847133193">
    <w:abstractNumId w:val="4"/>
  </w:num>
  <w:num w:numId="20" w16cid:durableId="34358457">
    <w:abstractNumId w:val="8"/>
  </w:num>
  <w:num w:numId="21" w16cid:durableId="1448741960">
    <w:abstractNumId w:val="3"/>
  </w:num>
  <w:num w:numId="22" w16cid:durableId="1364556553">
    <w:abstractNumId w:val="2"/>
  </w:num>
  <w:num w:numId="23" w16cid:durableId="828136922">
    <w:abstractNumId w:val="1"/>
  </w:num>
  <w:num w:numId="24" w16cid:durableId="543717671">
    <w:abstractNumId w:val="0"/>
  </w:num>
  <w:num w:numId="25" w16cid:durableId="157931867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08"/>
  <w:hyphenationZone w:val="425"/>
  <w:drawingGridHorizontalSpacing w:val="120"/>
  <w:displayHorizont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37F"/>
    <w:rsid w:val="00014A26"/>
    <w:rsid w:val="00036058"/>
    <w:rsid w:val="000A2858"/>
    <w:rsid w:val="000F337F"/>
    <w:rsid w:val="0011137C"/>
    <w:rsid w:val="0016636F"/>
    <w:rsid w:val="00181FA9"/>
    <w:rsid w:val="001B330F"/>
    <w:rsid w:val="001B577F"/>
    <w:rsid w:val="001C5201"/>
    <w:rsid w:val="001D253E"/>
    <w:rsid w:val="001D4A30"/>
    <w:rsid w:val="001D5E79"/>
    <w:rsid w:val="001F4B80"/>
    <w:rsid w:val="00205583"/>
    <w:rsid w:val="00233601"/>
    <w:rsid w:val="0024762B"/>
    <w:rsid w:val="00270746"/>
    <w:rsid w:val="00286492"/>
    <w:rsid w:val="0029395D"/>
    <w:rsid w:val="002B047A"/>
    <w:rsid w:val="002D4165"/>
    <w:rsid w:val="002D445E"/>
    <w:rsid w:val="002E4B3F"/>
    <w:rsid w:val="002F5318"/>
    <w:rsid w:val="0030342F"/>
    <w:rsid w:val="00310E6A"/>
    <w:rsid w:val="00315BEA"/>
    <w:rsid w:val="0032442B"/>
    <w:rsid w:val="00375F9F"/>
    <w:rsid w:val="00386EE6"/>
    <w:rsid w:val="00396AC1"/>
    <w:rsid w:val="003B2045"/>
    <w:rsid w:val="003C7D4D"/>
    <w:rsid w:val="00404253"/>
    <w:rsid w:val="00406AFE"/>
    <w:rsid w:val="004073A3"/>
    <w:rsid w:val="00424A1E"/>
    <w:rsid w:val="004323D4"/>
    <w:rsid w:val="00475A5B"/>
    <w:rsid w:val="004B408E"/>
    <w:rsid w:val="004D159A"/>
    <w:rsid w:val="00501A7A"/>
    <w:rsid w:val="00532921"/>
    <w:rsid w:val="00542E6F"/>
    <w:rsid w:val="00575C4A"/>
    <w:rsid w:val="0059369A"/>
    <w:rsid w:val="0059694F"/>
    <w:rsid w:val="005A3AED"/>
    <w:rsid w:val="005B5CC7"/>
    <w:rsid w:val="005E6B3F"/>
    <w:rsid w:val="005F2991"/>
    <w:rsid w:val="00620E52"/>
    <w:rsid w:val="00661078"/>
    <w:rsid w:val="006A2738"/>
    <w:rsid w:val="006A7DE3"/>
    <w:rsid w:val="006B49D5"/>
    <w:rsid w:val="006D0E4D"/>
    <w:rsid w:val="006D294F"/>
    <w:rsid w:val="006E0073"/>
    <w:rsid w:val="006E028A"/>
    <w:rsid w:val="006F4F1E"/>
    <w:rsid w:val="00723103"/>
    <w:rsid w:val="007303C6"/>
    <w:rsid w:val="007307EC"/>
    <w:rsid w:val="0078571F"/>
    <w:rsid w:val="00787FD7"/>
    <w:rsid w:val="00790595"/>
    <w:rsid w:val="007D4F6B"/>
    <w:rsid w:val="007E2578"/>
    <w:rsid w:val="00817D17"/>
    <w:rsid w:val="00866FE1"/>
    <w:rsid w:val="00881217"/>
    <w:rsid w:val="0089218F"/>
    <w:rsid w:val="008B53D7"/>
    <w:rsid w:val="008F39EC"/>
    <w:rsid w:val="009152D8"/>
    <w:rsid w:val="009271CF"/>
    <w:rsid w:val="00927EF3"/>
    <w:rsid w:val="009F5591"/>
    <w:rsid w:val="009F70A6"/>
    <w:rsid w:val="00A73E68"/>
    <w:rsid w:val="00A87979"/>
    <w:rsid w:val="00A95239"/>
    <w:rsid w:val="00AA7F8A"/>
    <w:rsid w:val="00AF5CD5"/>
    <w:rsid w:val="00B04D3C"/>
    <w:rsid w:val="00B04E04"/>
    <w:rsid w:val="00B061B3"/>
    <w:rsid w:val="00B07ED3"/>
    <w:rsid w:val="00B13F6B"/>
    <w:rsid w:val="00B164E2"/>
    <w:rsid w:val="00B23D09"/>
    <w:rsid w:val="00B5659A"/>
    <w:rsid w:val="00B80511"/>
    <w:rsid w:val="00B806C2"/>
    <w:rsid w:val="00BA45AD"/>
    <w:rsid w:val="00BE6AB7"/>
    <w:rsid w:val="00C013DE"/>
    <w:rsid w:val="00C10613"/>
    <w:rsid w:val="00C106DE"/>
    <w:rsid w:val="00C11F52"/>
    <w:rsid w:val="00C2128D"/>
    <w:rsid w:val="00C35A2C"/>
    <w:rsid w:val="00C53A6B"/>
    <w:rsid w:val="00C659B0"/>
    <w:rsid w:val="00C71899"/>
    <w:rsid w:val="00C91592"/>
    <w:rsid w:val="00CC1283"/>
    <w:rsid w:val="00D128CC"/>
    <w:rsid w:val="00D314AD"/>
    <w:rsid w:val="00D64FCA"/>
    <w:rsid w:val="00D756A6"/>
    <w:rsid w:val="00D97D08"/>
    <w:rsid w:val="00DA6088"/>
    <w:rsid w:val="00DC1254"/>
    <w:rsid w:val="00DD4603"/>
    <w:rsid w:val="00DE1434"/>
    <w:rsid w:val="00DF7383"/>
    <w:rsid w:val="00E305F4"/>
    <w:rsid w:val="00EC16FA"/>
    <w:rsid w:val="00EC55DD"/>
    <w:rsid w:val="00ED58AA"/>
    <w:rsid w:val="00EF5935"/>
    <w:rsid w:val="00EF5943"/>
    <w:rsid w:val="00F0171D"/>
    <w:rsid w:val="00F02905"/>
    <w:rsid w:val="00F15B97"/>
    <w:rsid w:val="00F177AC"/>
    <w:rsid w:val="00F17D7F"/>
    <w:rsid w:val="00FA5788"/>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B0A31F5"/>
  <w15:docId w15:val="{6BA94856-D510-4737-986A-43D37273B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imes New Roman"/>
        <w:sz w:val="24"/>
        <w:szCs w:val="24"/>
        <w:lang w:val="fr-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rdtext"/>
    <w:qFormat/>
    <w:rsid w:val="0024762B"/>
    <w:pPr>
      <w:widowControl w:val="0"/>
      <w:overflowPunct w:val="0"/>
      <w:autoSpaceDE w:val="0"/>
      <w:autoSpaceDN w:val="0"/>
      <w:adjustRightInd w:val="0"/>
      <w:spacing w:after="0" w:line="240" w:lineRule="auto"/>
      <w:textAlignment w:val="baseline"/>
    </w:pPr>
  </w:style>
  <w:style w:type="paragraph" w:styleId="Titre1">
    <w:name w:val="heading 1"/>
    <w:basedOn w:val="Normal"/>
    <w:next w:val="Normal"/>
    <w:link w:val="Titre1Car"/>
    <w:qFormat/>
    <w:rsid w:val="00B061B3"/>
    <w:pPr>
      <w:keepNext/>
      <w:outlineLvl w:val="0"/>
    </w:pPr>
    <w:rPr>
      <w:b/>
      <w:bCs/>
      <w:kern w:val="32"/>
      <w:sz w:val="28"/>
      <w:szCs w:val="32"/>
    </w:rPr>
  </w:style>
  <w:style w:type="paragraph" w:styleId="Titre2">
    <w:name w:val="heading 2"/>
    <w:basedOn w:val="Normal"/>
    <w:next w:val="Normal"/>
    <w:link w:val="Titre2Car"/>
    <w:uiPriority w:val="9"/>
    <w:unhideWhenUsed/>
    <w:rsid w:val="009271CF"/>
    <w:pPr>
      <w:keepNext/>
      <w:keepLines/>
      <w:numPr>
        <w:ilvl w:val="1"/>
        <w:numId w:val="14"/>
      </w:numPr>
      <w:ind w:left="714" w:hanging="357"/>
      <w:outlineLvl w:val="1"/>
    </w:pPr>
    <w:rPr>
      <w:rFonts w:eastAsiaTheme="majorEastAsia" w:cstheme="majorBidi"/>
      <w:b/>
      <w:bCs/>
      <w:szCs w:val="26"/>
    </w:rPr>
  </w:style>
  <w:style w:type="paragraph" w:styleId="Titre3">
    <w:name w:val="heading 3"/>
    <w:basedOn w:val="Normal"/>
    <w:next w:val="Normal"/>
    <w:link w:val="Titre3Car"/>
    <w:uiPriority w:val="9"/>
    <w:unhideWhenUsed/>
    <w:qFormat/>
    <w:rsid w:val="001B330F"/>
    <w:pPr>
      <w:keepNext/>
      <w:keepLines/>
      <w:numPr>
        <w:ilvl w:val="2"/>
        <w:numId w:val="14"/>
      </w:numPr>
      <w:outlineLvl w:val="2"/>
    </w:pPr>
    <w:rPr>
      <w:rFonts w:eastAsiaTheme="majorEastAsia" w:cstheme="majorBidi"/>
      <w:b/>
      <w:bCs/>
    </w:rPr>
  </w:style>
  <w:style w:type="paragraph" w:styleId="Titre4">
    <w:name w:val="heading 4"/>
    <w:basedOn w:val="Normal"/>
    <w:next w:val="Normal"/>
    <w:link w:val="Titre4Car"/>
    <w:uiPriority w:val="9"/>
    <w:semiHidden/>
    <w:unhideWhenUsed/>
    <w:qFormat/>
    <w:rsid w:val="009271CF"/>
    <w:pPr>
      <w:keepNext/>
      <w:keepLines/>
      <w:numPr>
        <w:ilvl w:val="3"/>
        <w:numId w:val="14"/>
      </w:numPr>
      <w:spacing w:before="20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9271CF"/>
    <w:pPr>
      <w:keepNext/>
      <w:keepLines/>
      <w:numPr>
        <w:ilvl w:val="4"/>
        <w:numId w:val="14"/>
      </w:numPr>
      <w:spacing w:before="20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9271CF"/>
    <w:pPr>
      <w:keepNext/>
      <w:keepLines/>
      <w:numPr>
        <w:ilvl w:val="5"/>
        <w:numId w:val="14"/>
      </w:numPr>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9271CF"/>
    <w:pPr>
      <w:keepNext/>
      <w:keepLines/>
      <w:numPr>
        <w:ilvl w:val="6"/>
        <w:numId w:val="14"/>
      </w:numPr>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9271CF"/>
    <w:pPr>
      <w:keepNext/>
      <w:keepLines/>
      <w:numPr>
        <w:ilvl w:val="7"/>
        <w:numId w:val="14"/>
      </w:numPr>
      <w:spacing w:before="200"/>
      <w:outlineLvl w:val="7"/>
    </w:pPr>
    <w:rPr>
      <w:rFonts w:asciiTheme="majorHAnsi" w:eastAsiaTheme="majorEastAsia" w:hAnsiTheme="majorHAnsi" w:cstheme="majorBidi"/>
      <w:color w:val="404040" w:themeColor="text1" w:themeTint="BF"/>
      <w:sz w:val="20"/>
    </w:rPr>
  </w:style>
  <w:style w:type="paragraph" w:styleId="Titre9">
    <w:name w:val="heading 9"/>
    <w:basedOn w:val="Normal"/>
    <w:next w:val="Normal"/>
    <w:link w:val="Titre9Car"/>
    <w:uiPriority w:val="9"/>
    <w:semiHidden/>
    <w:unhideWhenUsed/>
    <w:qFormat/>
    <w:rsid w:val="009271CF"/>
    <w:pPr>
      <w:keepNext/>
      <w:keepLines/>
      <w:numPr>
        <w:ilvl w:val="8"/>
        <w:numId w:val="14"/>
      </w:numPr>
      <w:spacing w:before="200"/>
      <w:outlineLvl w:val="8"/>
    </w:pPr>
    <w:rPr>
      <w:rFonts w:asciiTheme="majorHAnsi" w:eastAsiaTheme="majorEastAsia" w:hAnsiTheme="majorHAnsi" w:cstheme="majorBidi"/>
      <w:i/>
      <w:iCs/>
      <w:color w:val="404040" w:themeColor="text1" w:themeTint="BF"/>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DE1434"/>
    <w:rPr>
      <w:b/>
      <w:bCs/>
      <w:kern w:val="32"/>
      <w:sz w:val="28"/>
      <w:szCs w:val="32"/>
    </w:rPr>
  </w:style>
  <w:style w:type="character" w:customStyle="1" w:styleId="Titre2Car">
    <w:name w:val="Titre 2 Car"/>
    <w:basedOn w:val="Policepardfaut"/>
    <w:link w:val="Titre2"/>
    <w:uiPriority w:val="9"/>
    <w:rsid w:val="009271CF"/>
    <w:rPr>
      <w:rFonts w:eastAsiaTheme="majorEastAsia" w:cstheme="majorBidi"/>
      <w:b/>
      <w:bCs/>
      <w:sz w:val="24"/>
      <w:szCs w:val="26"/>
      <w:lang w:eastAsia="de-DE"/>
    </w:rPr>
  </w:style>
  <w:style w:type="character" w:customStyle="1" w:styleId="Titre3Car">
    <w:name w:val="Titre 3 Car"/>
    <w:basedOn w:val="Policepardfaut"/>
    <w:link w:val="Titre3"/>
    <w:uiPriority w:val="9"/>
    <w:rsid w:val="001B330F"/>
    <w:rPr>
      <w:rFonts w:eastAsiaTheme="majorEastAsia" w:cstheme="majorBidi"/>
      <w:b/>
      <w:bCs/>
      <w:sz w:val="24"/>
      <w:szCs w:val="20"/>
      <w:lang w:eastAsia="de-DE"/>
    </w:rPr>
  </w:style>
  <w:style w:type="paragraph" w:styleId="En-tte">
    <w:name w:val="header"/>
    <w:basedOn w:val="Normal"/>
    <w:link w:val="En-tteCar"/>
    <w:uiPriority w:val="99"/>
    <w:unhideWhenUsed/>
    <w:rsid w:val="005F2991"/>
    <w:pPr>
      <w:tabs>
        <w:tab w:val="center" w:pos="4536"/>
        <w:tab w:val="right" w:pos="9072"/>
      </w:tabs>
    </w:pPr>
  </w:style>
  <w:style w:type="character" w:customStyle="1" w:styleId="En-tteCar">
    <w:name w:val="En-tête Car"/>
    <w:basedOn w:val="Policepardfaut"/>
    <w:link w:val="En-tte"/>
    <w:uiPriority w:val="99"/>
    <w:rsid w:val="005F2991"/>
    <w:rPr>
      <w:rFonts w:ascii="Arial" w:eastAsia="Times New Roman" w:hAnsi="Arial" w:cs="Times New Roman"/>
      <w:sz w:val="24"/>
      <w:szCs w:val="20"/>
      <w:lang w:eastAsia="de-DE"/>
    </w:rPr>
  </w:style>
  <w:style w:type="paragraph" w:styleId="Pieddepage">
    <w:name w:val="footer"/>
    <w:basedOn w:val="Normal"/>
    <w:link w:val="PieddepageCar"/>
    <w:uiPriority w:val="99"/>
    <w:unhideWhenUsed/>
    <w:rsid w:val="00C013DE"/>
    <w:pPr>
      <w:tabs>
        <w:tab w:val="center" w:pos="4536"/>
        <w:tab w:val="right" w:pos="9072"/>
      </w:tabs>
    </w:pPr>
    <w:rPr>
      <w:sz w:val="18"/>
    </w:rPr>
  </w:style>
  <w:style w:type="character" w:customStyle="1" w:styleId="PieddepageCar">
    <w:name w:val="Pied de page Car"/>
    <w:basedOn w:val="Policepardfaut"/>
    <w:link w:val="Pieddepage"/>
    <w:uiPriority w:val="99"/>
    <w:rsid w:val="00C013DE"/>
    <w:rPr>
      <w:rFonts w:eastAsia="Times New Roman" w:cs="Times New Roman"/>
      <w:sz w:val="18"/>
      <w:szCs w:val="20"/>
      <w:lang w:eastAsia="de-DE"/>
    </w:rPr>
  </w:style>
  <w:style w:type="paragraph" w:styleId="Textedebulles">
    <w:name w:val="Balloon Text"/>
    <w:basedOn w:val="Normal"/>
    <w:link w:val="TextedebullesCar"/>
    <w:uiPriority w:val="99"/>
    <w:semiHidden/>
    <w:unhideWhenUsed/>
    <w:rsid w:val="00310E6A"/>
    <w:rPr>
      <w:rFonts w:ascii="Tahoma" w:hAnsi="Tahoma" w:cs="Tahoma"/>
      <w:sz w:val="16"/>
      <w:szCs w:val="16"/>
    </w:rPr>
  </w:style>
  <w:style w:type="character" w:customStyle="1" w:styleId="TextedebullesCar">
    <w:name w:val="Texte de bulles Car"/>
    <w:basedOn w:val="Policepardfaut"/>
    <w:link w:val="Textedebulles"/>
    <w:uiPriority w:val="99"/>
    <w:semiHidden/>
    <w:rsid w:val="00310E6A"/>
    <w:rPr>
      <w:rFonts w:ascii="Tahoma" w:eastAsia="Times New Roman" w:hAnsi="Tahoma" w:cs="Tahoma"/>
      <w:sz w:val="16"/>
      <w:szCs w:val="16"/>
      <w:lang w:eastAsia="de-DE"/>
    </w:rPr>
  </w:style>
  <w:style w:type="paragraph" w:styleId="Titre">
    <w:name w:val="Title"/>
    <w:basedOn w:val="Normal"/>
    <w:next w:val="Normal"/>
    <w:link w:val="TitreCar"/>
    <w:uiPriority w:val="10"/>
    <w:qFormat/>
    <w:rsid w:val="009271CF"/>
    <w:pPr>
      <w:spacing w:before="240" w:after="60"/>
      <w:contextualSpacing/>
    </w:pPr>
    <w:rPr>
      <w:rFonts w:eastAsiaTheme="majorEastAsia" w:cstheme="majorBidi"/>
      <w:b/>
      <w:spacing w:val="5"/>
      <w:kern w:val="28"/>
      <w:sz w:val="52"/>
      <w:szCs w:val="52"/>
    </w:rPr>
  </w:style>
  <w:style w:type="character" w:customStyle="1" w:styleId="TitreCar">
    <w:name w:val="Titre Car"/>
    <w:basedOn w:val="Policepardfaut"/>
    <w:link w:val="Titre"/>
    <w:uiPriority w:val="10"/>
    <w:rsid w:val="009271CF"/>
    <w:rPr>
      <w:rFonts w:eastAsiaTheme="majorEastAsia" w:cstheme="majorBidi"/>
      <w:b/>
      <w:spacing w:val="5"/>
      <w:kern w:val="28"/>
      <w:sz w:val="52"/>
      <w:szCs w:val="52"/>
      <w:lang w:eastAsia="de-DE"/>
    </w:rPr>
  </w:style>
  <w:style w:type="paragraph" w:styleId="Sous-titre">
    <w:name w:val="Subtitle"/>
    <w:basedOn w:val="Normal"/>
    <w:next w:val="Normal"/>
    <w:link w:val="Sous-titreCar"/>
    <w:uiPriority w:val="11"/>
    <w:qFormat/>
    <w:rsid w:val="002D4165"/>
    <w:rPr>
      <w:rFonts w:eastAsiaTheme="majorEastAsia" w:cstheme="majorBidi"/>
      <w:b/>
      <w:iCs/>
      <w:spacing w:val="15"/>
    </w:rPr>
  </w:style>
  <w:style w:type="character" w:customStyle="1" w:styleId="Sous-titreCar">
    <w:name w:val="Sous-titre Car"/>
    <w:basedOn w:val="Policepardfaut"/>
    <w:link w:val="Sous-titre"/>
    <w:uiPriority w:val="11"/>
    <w:rsid w:val="00E305F4"/>
    <w:rPr>
      <w:rFonts w:eastAsiaTheme="majorEastAsia" w:cstheme="majorBidi"/>
      <w:b/>
      <w:iCs/>
      <w:spacing w:val="15"/>
      <w:sz w:val="24"/>
      <w:szCs w:val="24"/>
      <w:lang w:eastAsia="de-DE"/>
    </w:rPr>
  </w:style>
  <w:style w:type="paragraph" w:styleId="En-ttedetabledesmatires">
    <w:name w:val="TOC Heading"/>
    <w:basedOn w:val="Titre1"/>
    <w:next w:val="Normal"/>
    <w:uiPriority w:val="39"/>
    <w:unhideWhenUsed/>
    <w:rsid w:val="00375F9F"/>
    <w:pPr>
      <w:keepLines/>
      <w:widowControl/>
      <w:overflowPunct/>
      <w:autoSpaceDE/>
      <w:autoSpaceDN/>
      <w:adjustRightInd/>
      <w:spacing w:before="480" w:line="276" w:lineRule="auto"/>
      <w:textAlignment w:val="auto"/>
      <w:outlineLvl w:val="9"/>
    </w:pPr>
    <w:rPr>
      <w:rFonts w:asciiTheme="majorHAnsi" w:eastAsiaTheme="majorEastAsia" w:hAnsiTheme="majorHAnsi" w:cstheme="majorBidi"/>
      <w:color w:val="365F91" w:themeColor="accent1" w:themeShade="BF"/>
      <w:kern w:val="0"/>
      <w:szCs w:val="28"/>
    </w:rPr>
  </w:style>
  <w:style w:type="paragraph" w:styleId="Paragraphedeliste">
    <w:name w:val="List Paragraph"/>
    <w:basedOn w:val="Normal"/>
    <w:uiPriority w:val="34"/>
    <w:rsid w:val="00404253"/>
    <w:pPr>
      <w:ind w:left="720"/>
      <w:contextualSpacing/>
    </w:pPr>
  </w:style>
  <w:style w:type="paragraph" w:styleId="TM1">
    <w:name w:val="toc 1"/>
    <w:basedOn w:val="Normal"/>
    <w:next w:val="Normal"/>
    <w:autoRedefine/>
    <w:uiPriority w:val="39"/>
    <w:unhideWhenUsed/>
    <w:rsid w:val="00404253"/>
    <w:pPr>
      <w:spacing w:after="100"/>
    </w:pPr>
  </w:style>
  <w:style w:type="paragraph" w:styleId="TM2">
    <w:name w:val="toc 2"/>
    <w:basedOn w:val="Normal"/>
    <w:next w:val="Normal"/>
    <w:autoRedefine/>
    <w:uiPriority w:val="39"/>
    <w:unhideWhenUsed/>
    <w:rsid w:val="00404253"/>
    <w:pPr>
      <w:spacing w:after="100"/>
      <w:ind w:left="240"/>
    </w:pPr>
  </w:style>
  <w:style w:type="character" w:styleId="Lienhypertexte">
    <w:name w:val="Hyperlink"/>
    <w:basedOn w:val="Policepardfaut"/>
    <w:uiPriority w:val="99"/>
    <w:unhideWhenUsed/>
    <w:rsid w:val="00404253"/>
    <w:rPr>
      <w:color w:val="0000FF" w:themeColor="hyperlink"/>
      <w:u w:val="single"/>
    </w:rPr>
  </w:style>
  <w:style w:type="character" w:customStyle="1" w:styleId="Titre4Car">
    <w:name w:val="Titre 4 Car"/>
    <w:basedOn w:val="Policepardfaut"/>
    <w:link w:val="Titre4"/>
    <w:uiPriority w:val="9"/>
    <w:semiHidden/>
    <w:rsid w:val="009271CF"/>
    <w:rPr>
      <w:rFonts w:asciiTheme="majorHAnsi" w:eastAsiaTheme="majorEastAsia" w:hAnsiTheme="majorHAnsi" w:cstheme="majorBidi"/>
      <w:b/>
      <w:bCs/>
      <w:i/>
      <w:iCs/>
      <w:color w:val="4F81BD" w:themeColor="accent1"/>
      <w:sz w:val="24"/>
      <w:szCs w:val="20"/>
      <w:lang w:eastAsia="de-DE"/>
    </w:rPr>
  </w:style>
  <w:style w:type="character" w:customStyle="1" w:styleId="Titre5Car">
    <w:name w:val="Titre 5 Car"/>
    <w:basedOn w:val="Policepardfaut"/>
    <w:link w:val="Titre5"/>
    <w:uiPriority w:val="9"/>
    <w:semiHidden/>
    <w:rsid w:val="009271CF"/>
    <w:rPr>
      <w:rFonts w:asciiTheme="majorHAnsi" w:eastAsiaTheme="majorEastAsia" w:hAnsiTheme="majorHAnsi" w:cstheme="majorBidi"/>
      <w:color w:val="243F60" w:themeColor="accent1" w:themeShade="7F"/>
      <w:sz w:val="24"/>
      <w:szCs w:val="20"/>
      <w:lang w:eastAsia="de-DE"/>
    </w:rPr>
  </w:style>
  <w:style w:type="character" w:customStyle="1" w:styleId="Titre6Car">
    <w:name w:val="Titre 6 Car"/>
    <w:basedOn w:val="Policepardfaut"/>
    <w:link w:val="Titre6"/>
    <w:uiPriority w:val="9"/>
    <w:semiHidden/>
    <w:rsid w:val="009271CF"/>
    <w:rPr>
      <w:rFonts w:asciiTheme="majorHAnsi" w:eastAsiaTheme="majorEastAsia" w:hAnsiTheme="majorHAnsi" w:cstheme="majorBidi"/>
      <w:i/>
      <w:iCs/>
      <w:color w:val="243F60" w:themeColor="accent1" w:themeShade="7F"/>
      <w:sz w:val="24"/>
      <w:szCs w:val="20"/>
      <w:lang w:eastAsia="de-DE"/>
    </w:rPr>
  </w:style>
  <w:style w:type="character" w:customStyle="1" w:styleId="Titre7Car">
    <w:name w:val="Titre 7 Car"/>
    <w:basedOn w:val="Policepardfaut"/>
    <w:link w:val="Titre7"/>
    <w:uiPriority w:val="9"/>
    <w:semiHidden/>
    <w:rsid w:val="009271CF"/>
    <w:rPr>
      <w:rFonts w:asciiTheme="majorHAnsi" w:eastAsiaTheme="majorEastAsia" w:hAnsiTheme="majorHAnsi" w:cstheme="majorBidi"/>
      <w:i/>
      <w:iCs/>
      <w:color w:val="404040" w:themeColor="text1" w:themeTint="BF"/>
      <w:sz w:val="24"/>
      <w:szCs w:val="20"/>
      <w:lang w:eastAsia="de-DE"/>
    </w:rPr>
  </w:style>
  <w:style w:type="character" w:customStyle="1" w:styleId="Titre8Car">
    <w:name w:val="Titre 8 Car"/>
    <w:basedOn w:val="Policepardfaut"/>
    <w:link w:val="Titre8"/>
    <w:uiPriority w:val="9"/>
    <w:semiHidden/>
    <w:rsid w:val="009271CF"/>
    <w:rPr>
      <w:rFonts w:asciiTheme="majorHAnsi" w:eastAsiaTheme="majorEastAsia" w:hAnsiTheme="majorHAnsi" w:cstheme="majorBidi"/>
      <w:color w:val="404040" w:themeColor="text1" w:themeTint="BF"/>
      <w:sz w:val="20"/>
      <w:szCs w:val="20"/>
      <w:lang w:eastAsia="de-DE"/>
    </w:rPr>
  </w:style>
  <w:style w:type="character" w:customStyle="1" w:styleId="Titre9Car">
    <w:name w:val="Titre 9 Car"/>
    <w:basedOn w:val="Policepardfaut"/>
    <w:link w:val="Titre9"/>
    <w:uiPriority w:val="9"/>
    <w:semiHidden/>
    <w:rsid w:val="009271CF"/>
    <w:rPr>
      <w:rFonts w:asciiTheme="majorHAnsi" w:eastAsiaTheme="majorEastAsia" w:hAnsiTheme="majorHAnsi" w:cstheme="majorBidi"/>
      <w:i/>
      <w:iCs/>
      <w:color w:val="404040" w:themeColor="text1" w:themeTint="BF"/>
      <w:sz w:val="20"/>
      <w:szCs w:val="20"/>
      <w:lang w:eastAsia="de-DE"/>
    </w:rPr>
  </w:style>
  <w:style w:type="character" w:styleId="lev">
    <w:name w:val="Strong"/>
    <w:basedOn w:val="Policepardfaut"/>
    <w:uiPriority w:val="22"/>
    <w:qFormat/>
    <w:rsid w:val="0024762B"/>
    <w:rPr>
      <w:b/>
      <w:bCs/>
    </w:rPr>
  </w:style>
  <w:style w:type="paragraph" w:styleId="Citation">
    <w:name w:val="Quote"/>
    <w:basedOn w:val="Normal"/>
    <w:next w:val="Normal"/>
    <w:link w:val="CitationCar"/>
    <w:uiPriority w:val="29"/>
    <w:rsid w:val="0024762B"/>
    <w:pPr>
      <w:spacing w:before="200" w:after="160"/>
      <w:ind w:left="864" w:right="864"/>
      <w:jc w:val="center"/>
    </w:pPr>
    <w:rPr>
      <w:i/>
      <w:iCs/>
      <w:color w:val="404040" w:themeColor="text1" w:themeTint="BF"/>
    </w:rPr>
  </w:style>
  <w:style w:type="character" w:customStyle="1" w:styleId="CitationCar">
    <w:name w:val="Citation Car"/>
    <w:basedOn w:val="Policepardfaut"/>
    <w:link w:val="Citation"/>
    <w:uiPriority w:val="29"/>
    <w:rsid w:val="0024762B"/>
    <w:rPr>
      <w:i/>
      <w:iCs/>
      <w:color w:val="404040" w:themeColor="text1" w:themeTint="BF"/>
    </w:rPr>
  </w:style>
  <w:style w:type="paragraph" w:styleId="Listepuces">
    <w:name w:val="List Bullet"/>
    <w:basedOn w:val="Normal"/>
    <w:link w:val="ListepucesCar"/>
    <w:uiPriority w:val="99"/>
    <w:unhideWhenUsed/>
    <w:rsid w:val="002D4165"/>
    <w:pPr>
      <w:numPr>
        <w:numId w:val="25"/>
      </w:numPr>
      <w:contextualSpacing/>
    </w:pPr>
  </w:style>
  <w:style w:type="paragraph" w:customStyle="1" w:styleId="Aufzhlung">
    <w:name w:val="Aufzählung"/>
    <w:basedOn w:val="Listepuces"/>
    <w:link w:val="AufzhlungZchn"/>
    <w:qFormat/>
    <w:rsid w:val="002D4165"/>
  </w:style>
  <w:style w:type="character" w:customStyle="1" w:styleId="ListepucesCar">
    <w:name w:val="Liste à puces Car"/>
    <w:basedOn w:val="Policepardfaut"/>
    <w:link w:val="Listepuces"/>
    <w:uiPriority w:val="99"/>
    <w:rsid w:val="002D4165"/>
  </w:style>
  <w:style w:type="character" w:customStyle="1" w:styleId="AufzhlungZchn">
    <w:name w:val="Aufzählung Zchn"/>
    <w:basedOn w:val="ListepucesCar"/>
    <w:link w:val="Aufzhlung"/>
    <w:rsid w:val="002D4165"/>
  </w:style>
  <w:style w:type="character" w:styleId="Marquedecommentaire">
    <w:name w:val="annotation reference"/>
    <w:basedOn w:val="Policepardfaut"/>
    <w:uiPriority w:val="99"/>
    <w:semiHidden/>
    <w:unhideWhenUsed/>
    <w:rsid w:val="00DC1254"/>
    <w:rPr>
      <w:sz w:val="16"/>
      <w:szCs w:val="16"/>
    </w:rPr>
  </w:style>
  <w:style w:type="paragraph" w:styleId="Commentaire">
    <w:name w:val="annotation text"/>
    <w:basedOn w:val="Normal"/>
    <w:link w:val="CommentaireCar"/>
    <w:uiPriority w:val="99"/>
    <w:unhideWhenUsed/>
    <w:rsid w:val="00DC1254"/>
    <w:rPr>
      <w:sz w:val="20"/>
      <w:szCs w:val="20"/>
    </w:rPr>
  </w:style>
  <w:style w:type="character" w:customStyle="1" w:styleId="CommentaireCar">
    <w:name w:val="Commentaire Car"/>
    <w:basedOn w:val="Policepardfaut"/>
    <w:link w:val="Commentaire"/>
    <w:uiPriority w:val="99"/>
    <w:rsid w:val="00DC1254"/>
    <w:rPr>
      <w:sz w:val="20"/>
      <w:szCs w:val="20"/>
    </w:rPr>
  </w:style>
  <w:style w:type="paragraph" w:styleId="Objetducommentaire">
    <w:name w:val="annotation subject"/>
    <w:basedOn w:val="Commentaire"/>
    <w:next w:val="Commentaire"/>
    <w:link w:val="ObjetducommentaireCar"/>
    <w:uiPriority w:val="99"/>
    <w:semiHidden/>
    <w:unhideWhenUsed/>
    <w:rsid w:val="00DC1254"/>
    <w:rPr>
      <w:b/>
      <w:bCs/>
    </w:rPr>
  </w:style>
  <w:style w:type="character" w:customStyle="1" w:styleId="ObjetducommentaireCar">
    <w:name w:val="Objet du commentaire Car"/>
    <w:basedOn w:val="CommentaireCar"/>
    <w:link w:val="Objetducommentaire"/>
    <w:uiPriority w:val="99"/>
    <w:semiHidden/>
    <w:rsid w:val="00DC1254"/>
    <w:rPr>
      <w:b/>
      <w:bCs/>
      <w:sz w:val="20"/>
      <w:szCs w:val="20"/>
    </w:rPr>
  </w:style>
  <w:style w:type="paragraph" w:styleId="Rvision">
    <w:name w:val="Revision"/>
    <w:hidden/>
    <w:uiPriority w:val="99"/>
    <w:semiHidden/>
    <w:rsid w:val="00C9159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1887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172ba3c-96ac-4977-a517-c11e89c8e448">
      <Terms xmlns="http://schemas.microsoft.com/office/infopath/2007/PartnerControls"/>
    </lcf76f155ced4ddcb4097134ff3c332f>
    <TaxCatchAll xmlns="e9e27766-0d7a-4ba8-98bc-9a292e32910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9A95E93A38BC224EB9CC339381F48005" ma:contentTypeVersion="15" ma:contentTypeDescription="Ein neues Dokument erstellen." ma:contentTypeScope="" ma:versionID="6f083ba465ee3f03f7353739ddf8f980">
  <xsd:schema xmlns:xsd="http://www.w3.org/2001/XMLSchema" xmlns:xs="http://www.w3.org/2001/XMLSchema" xmlns:p="http://schemas.microsoft.com/office/2006/metadata/properties" xmlns:ns2="2172ba3c-96ac-4977-a517-c11e89c8e448" xmlns:ns3="e9e27766-0d7a-4ba8-98bc-9a292e329106" targetNamespace="http://schemas.microsoft.com/office/2006/metadata/properties" ma:root="true" ma:fieldsID="4b5d029bfc7d0af0a497edc1b33da836" ns2:_="" ns3:_="">
    <xsd:import namespace="2172ba3c-96ac-4977-a517-c11e89c8e448"/>
    <xsd:import namespace="e9e27766-0d7a-4ba8-98bc-9a292e32910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3:TaxCatchAll" minOccurs="0"/>
                <xsd:element ref="ns2:lcf76f155ced4ddcb4097134ff3c332f"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72ba3c-96ac-4977-a517-c11e89c8e4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Bildmarkierungen" ma:readOnly="false" ma:fieldId="{5cf76f15-5ced-4ddc-b409-7134ff3c332f}" ma:taxonomyMulti="true" ma:sspId="4318ee09-86b9-4afa-97b9-9e8d3a37c971"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e27766-0d7a-4ba8-98bc-9a292e32910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1ae748c-77c8-413d-947d-6e9d842278ef}" ma:internalName="TaxCatchAll" ma:showField="CatchAllData" ma:web="e9e27766-0d7a-4ba8-98bc-9a292e32910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61D755-FB16-4D2F-8FAE-FC897E31351E}">
  <ds:schemaRefs>
    <ds:schemaRef ds:uri="http://schemas.microsoft.com/office/2006/metadata/properties"/>
    <ds:schemaRef ds:uri="http://schemas.microsoft.com/office/infopath/2007/PartnerControls"/>
    <ds:schemaRef ds:uri="2172ba3c-96ac-4977-a517-c11e89c8e448"/>
    <ds:schemaRef ds:uri="e9e27766-0d7a-4ba8-98bc-9a292e329106"/>
  </ds:schemaRefs>
</ds:datastoreItem>
</file>

<file path=customXml/itemProps2.xml><?xml version="1.0" encoding="utf-8"?>
<ds:datastoreItem xmlns:ds="http://schemas.openxmlformats.org/officeDocument/2006/customXml" ds:itemID="{E2D11E6E-188D-4CB4-BBF8-53528D6694B7}">
  <ds:schemaRefs>
    <ds:schemaRef ds:uri="http://schemas.microsoft.com/sharepoint/v3/contenttype/forms"/>
  </ds:schemaRefs>
</ds:datastoreItem>
</file>

<file path=customXml/itemProps3.xml><?xml version="1.0" encoding="utf-8"?>
<ds:datastoreItem xmlns:ds="http://schemas.openxmlformats.org/officeDocument/2006/customXml" ds:itemID="{72036447-426F-433C-873E-8892C8DE79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72ba3c-96ac-4977-a517-c11e89c8e448"/>
    <ds:schemaRef ds:uri="e9e27766-0d7a-4ba8-98bc-9a292e3291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F1F7DD-51A2-4B34-B403-BC4A8F285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973</Words>
  <Characters>5354</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 Meier</dc:creator>
  <cp:lastModifiedBy>Giblaine Laëtitia</cp:lastModifiedBy>
  <cp:revision>22</cp:revision>
  <dcterms:created xsi:type="dcterms:W3CDTF">2022-05-24T18:08:00Z</dcterms:created>
  <dcterms:modified xsi:type="dcterms:W3CDTF">2024-12-31T12:54:00Z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0x0101009A95E93A38BC224EB9CC339381F48005</vt:lpwstr>
  </property>
  <property fmtid="{D5CDD505-2E9C-101B-9397-08002B2CF9AE}" pid="3" name="Order">
    <vt:r8>40881800</vt:r8>
  </property>
  <property fmtid="{D5CDD505-2E9C-101B-9397-08002B2CF9AE}" pid="4" name="MediaServiceImageTags">
    <vt:lpwstr/>
  </property>
</Properties>
</file>